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792C81" w:rsidP="000134FA">
      <w:pPr>
        <w:pStyle w:val="Heading1"/>
      </w:pPr>
      <w:bookmarkStart w:id="0" w:name="_GoBack"/>
      <w:bookmarkEnd w:id="0"/>
      <w:r>
        <w:t>Miller HYBRIDS, INC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7229D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8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2C81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3D60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%20Hybrid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\Users\Miller Hybrids\AppData\Roaming\Microsoft\Templates\Employment application.dot</Template>
  <TotalTime>0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Hybrids</dc:creator>
  <cp:lastModifiedBy>Microsoft Office User</cp:lastModifiedBy>
  <cp:revision>2</cp:revision>
  <cp:lastPrinted>2011-03-25T19:32:00Z</cp:lastPrinted>
  <dcterms:created xsi:type="dcterms:W3CDTF">2016-02-27T03:20:00Z</dcterms:created>
  <dcterms:modified xsi:type="dcterms:W3CDTF">2016-02-27T03:20:00Z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